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V-</w:t>
      </w:r>
      <w:r w:rsidR="00741461">
        <w:rPr>
          <w:rFonts w:ascii="Times New Roman" w:hAnsi="Times New Roman"/>
          <w:b/>
          <w:color w:val="000000"/>
          <w:sz w:val="24"/>
          <w:szCs w:val="24"/>
        </w:rPr>
        <w:t>221</w:t>
      </w:r>
      <w:bookmarkStart w:id="0" w:name="_GoBack"/>
      <w:bookmarkEnd w:id="0"/>
      <w:r w:rsidR="00712956">
        <w:rPr>
          <w:rFonts w:ascii="Times New Roman" w:hAnsi="Times New Roman"/>
          <w:b/>
          <w:color w:val="000000"/>
          <w:sz w:val="24"/>
          <w:szCs w:val="24"/>
        </w:rPr>
        <w:t>/2016</w:t>
      </w:r>
    </w:p>
    <w:p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:rsidR="00E005E5" w:rsidRPr="00E005E5" w:rsidRDefault="005009EE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 dnia </w:t>
      </w:r>
      <w:r w:rsidR="00A051BA">
        <w:rPr>
          <w:rFonts w:ascii="Times New Roman" w:hAnsi="Times New Roman"/>
          <w:b/>
          <w:color w:val="000000"/>
          <w:sz w:val="24"/>
          <w:szCs w:val="24"/>
        </w:rPr>
        <w:t xml:space="preserve">14 </w:t>
      </w:r>
      <w:r w:rsidR="00E005E5" w:rsidRPr="00E005E5">
        <w:rPr>
          <w:rFonts w:ascii="Times New Roman" w:hAnsi="Times New Roman"/>
          <w:b/>
          <w:color w:val="000000"/>
          <w:sz w:val="24"/>
          <w:szCs w:val="24"/>
        </w:rPr>
        <w:t>listopada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201</w:t>
      </w:r>
      <w:r w:rsidR="00712956">
        <w:rPr>
          <w:rFonts w:ascii="Times New Roman" w:hAnsi="Times New Roman"/>
          <w:b/>
          <w:color w:val="000000"/>
          <w:szCs w:val="24"/>
        </w:rPr>
        <w:t>6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8D5725" w:rsidRDefault="00007261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BF14BC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>w roku 201</w:t>
      </w:r>
      <w:r w:rsidR="00712956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EE6A76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42438A" w:rsidRPr="008D5725" w:rsidRDefault="0042438A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39AF" w:rsidRPr="008D5725" w:rsidRDefault="00007261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8D572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712956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712956">
        <w:rPr>
          <w:rFonts w:ascii="Times New Roman" w:eastAsia="Times New Roman" w:hAnsi="Times New Roman"/>
          <w:sz w:val="24"/>
          <w:szCs w:val="24"/>
          <w:lang w:eastAsia="pl-PL"/>
        </w:rPr>
        <w:t>814, z późn. zm.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="00C56197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art. 13 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ust. 1</w:t>
      </w:r>
      <w:r w:rsid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C5619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ust. 2 </w:t>
      </w:r>
      <w:r w:rsidR="00C56197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ust. 3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</w:t>
      </w:r>
      <w:r w:rsidR="00D9480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i o wolontariacie (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712956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83505A">
        <w:rPr>
          <w:rFonts w:ascii="Times New Roman" w:eastAsia="Times New Roman" w:hAnsi="Times New Roman"/>
          <w:sz w:val="24"/>
          <w:szCs w:val="24"/>
          <w:lang w:eastAsia="pl-PL"/>
        </w:rPr>
        <w:t>1817</w:t>
      </w:r>
      <w:r w:rsidR="0071295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 Powiatu Wołomińskiego uchwala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A43168" w:rsidRPr="008D5725" w:rsidRDefault="00A43168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Ogłasza się otwarte konkursy ofert na realizację w roku 201</w:t>
      </w:r>
      <w:r w:rsidR="00712956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7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zadań publicznych 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br/>
        <w:t>w zakresach:</w:t>
      </w:r>
    </w:p>
    <w:p w:rsidR="00712956" w:rsidRDefault="00712956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Administracja;</w:t>
      </w:r>
    </w:p>
    <w:p w:rsidR="00712956" w:rsidRDefault="00712956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Ochrona zdrowia;</w:t>
      </w:r>
    </w:p>
    <w:p w:rsidR="00EE6A76" w:rsidRPr="008D5725" w:rsidRDefault="00EE6A76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Pomoc społeczna</w:t>
      </w:r>
      <w:r w:rsidR="001A5948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43168" w:rsidRPr="008D5725" w:rsidRDefault="00EE6A76" w:rsidP="00E91695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 zadania w zakresie polityki społecznej. </w:t>
      </w:r>
    </w:p>
    <w:p w:rsidR="00712956" w:rsidRPr="00D94806" w:rsidRDefault="008D5725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zadań publicznych, o których mowa w ust. 1 ujęto w projekcie budże</w:t>
      </w:r>
      <w:r w:rsidRP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tu Powiatu Wołomińskiego na rok 201</w:t>
      </w:r>
      <w:r w:rsidR="00712956" w:rsidRP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7:</w:t>
      </w:r>
    </w:p>
    <w:p w:rsidR="00712956" w:rsidRDefault="00712956" w:rsidP="00712956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 w:rsidRPr="00D94806">
        <w:rPr>
          <w:rFonts w:ascii="Times New Roman" w:eastAsia="Times New Roman" w:hAnsi="Times New Roman"/>
          <w:sz w:val="24"/>
          <w:szCs w:val="24"/>
          <w:lang w:eastAsia="pl-PL"/>
        </w:rPr>
        <w:t>750 klasyfikacji budżetowej Administracja, rozdział 75095 Pozostała 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ziałalność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30.000,00 zł;</w:t>
      </w:r>
    </w:p>
    <w:p w:rsidR="00712956" w:rsidRDefault="00712956" w:rsidP="00712956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851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Ochrona zdrowia,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85149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Programy polityki zdrowotnej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50E30" w:rsidRPr="00B50E30" w:rsidRDefault="00712956" w:rsidP="00B50E30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>w dziale 852 klasyfikacji budżetowej Pomoc społeczna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5725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85220 </w:t>
      </w:r>
      <w:r w:rsidR="009040D1" w:rsidRPr="00712956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="009778C2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ednostki specjalistycznego poradnictwa – </w:t>
      </w:r>
      <w:r w:rsidR="008D5725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w kwocie </w:t>
      </w:r>
      <w:r w:rsidR="007F0CE9" w:rsidRPr="0071295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</w:t>
      </w:r>
      <w:r w:rsidR="008D5725" w:rsidRPr="00712956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00,00 zł;</w:t>
      </w:r>
    </w:p>
    <w:p w:rsidR="00B50E30" w:rsidRDefault="008D5725" w:rsidP="00B50E30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B50E30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P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dziale</w:t>
      </w:r>
      <w:r w:rsidRPr="00B50E30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Pr="00B50E30">
        <w:rPr>
          <w:rFonts w:ascii="Times New Roman" w:eastAsia="Times New Roman" w:hAnsi="Times New Roman"/>
          <w:sz w:val="24"/>
          <w:szCs w:val="24"/>
          <w:lang w:eastAsia="pl-PL"/>
        </w:rPr>
        <w:t>853</w:t>
      </w:r>
      <w:r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klasyfikacji</w:t>
      </w:r>
      <w:r w:rsidR="00B50E30"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budżetowej</w:t>
      </w:r>
      <w:r w:rsidR="00B50E30"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Pozostałe zadania w zakresie polityki społecznej:</w:t>
      </w:r>
    </w:p>
    <w:p w:rsidR="00B50E30" w:rsidRDefault="008D5725" w:rsidP="00B50E30">
      <w:pPr>
        <w:pStyle w:val="Akapitzlist"/>
        <w:numPr>
          <w:ilvl w:val="2"/>
          <w:numId w:val="8"/>
        </w:num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E30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85311 </w:t>
      </w:r>
      <w:r w:rsidR="009778C2" w:rsidRPr="00B50E30">
        <w:rPr>
          <w:rFonts w:ascii="Times New Roman" w:eastAsia="Times New Roman" w:hAnsi="Times New Roman"/>
          <w:sz w:val="24"/>
          <w:szCs w:val="24"/>
          <w:lang w:eastAsia="pl-PL"/>
        </w:rPr>
        <w:t>Rehabilitacja zawodowa i społec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 xml:space="preserve">zna osób niepełnosprawnych 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778C2" w:rsidRPr="00B50E30">
        <w:rPr>
          <w:rFonts w:ascii="Times New Roman" w:eastAsia="Times New Roman" w:hAnsi="Times New Roman"/>
          <w:sz w:val="24"/>
          <w:szCs w:val="24"/>
          <w:lang w:eastAsia="pl-PL"/>
        </w:rPr>
        <w:t xml:space="preserve">– w kwocie </w:t>
      </w:r>
      <w:r w:rsidR="00B50E30" w:rsidRPr="00B50E30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9778C2" w:rsidRPr="00B50E30">
        <w:rPr>
          <w:rFonts w:ascii="Times New Roman" w:eastAsia="Times New Roman" w:hAnsi="Times New Roman"/>
          <w:sz w:val="24"/>
          <w:szCs w:val="24"/>
          <w:lang w:eastAsia="pl-PL"/>
        </w:rPr>
        <w:t xml:space="preserve">0.000,00 zł </w:t>
      </w:r>
      <w:r w:rsidRPr="00B50E30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</w:p>
    <w:p w:rsidR="008D5725" w:rsidRPr="00B50E30" w:rsidRDefault="00B50E30" w:rsidP="00B50E30">
      <w:pPr>
        <w:pStyle w:val="Akapitzlist"/>
        <w:numPr>
          <w:ilvl w:val="2"/>
          <w:numId w:val="8"/>
        </w:num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E30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 w:rsidR="008D5725" w:rsidRPr="00B50E30">
        <w:rPr>
          <w:rFonts w:ascii="Times New Roman" w:eastAsia="Times New Roman" w:hAnsi="Times New Roman"/>
          <w:sz w:val="24"/>
          <w:szCs w:val="24"/>
          <w:lang w:eastAsia="pl-PL"/>
        </w:rPr>
        <w:t xml:space="preserve">85395 </w:t>
      </w:r>
      <w:r w:rsidR="009778C2" w:rsidRPr="00B50E30"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Pozostała działalność – </w:t>
      </w:r>
      <w:r w:rsidR="008D5725" w:rsidRPr="00B50E30">
        <w:rPr>
          <w:rFonts w:ascii="Times New Roman" w:eastAsia="Times New Roman" w:hAnsi="Times New Roman"/>
          <w:sz w:val="24"/>
          <w:szCs w:val="24"/>
          <w:lang w:eastAsia="pl-PL"/>
        </w:rPr>
        <w:t xml:space="preserve">w kwocie </w:t>
      </w:r>
      <w:r w:rsidRPr="00B50E30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="008D5725" w:rsidRPr="00B50E30">
        <w:rPr>
          <w:rFonts w:ascii="Times New Roman" w:eastAsia="Times New Roman" w:hAnsi="Times New Roman"/>
          <w:sz w:val="24"/>
          <w:szCs w:val="24"/>
          <w:lang w:eastAsia="pl-PL"/>
        </w:rPr>
        <w:t>0.0</w:t>
      </w:r>
      <w:r w:rsidR="008D5725" w:rsidRP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00,00 zł. </w:t>
      </w:r>
    </w:p>
    <w:p w:rsidR="00826138" w:rsidRPr="007F0CE9" w:rsidRDefault="0082613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7F0CE9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który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</w:t>
      </w:r>
      <w:r w:rsid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mie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szczą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7F0CE9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ust. 1 pkt </w:t>
      </w:r>
      <w:r w:rsid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1, pkt 2, pkt 4 i pkt 9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projektu Programu współpracy Powiatu</w:t>
      </w:r>
      <w:r w:rsidR="00B43A61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organizacjami pozarządowymi oraz </w:t>
      </w:r>
      <w:r w:rsid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podmiotami wymienionymi w art. 3 ust. 3 ustawy o działalności pożytku publicznego </w:t>
      </w:r>
      <w:r w:rsid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o wolontariacie na rok 201</w:t>
      </w:r>
      <w:r w:rsid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9723E9" w:rsidRPr="007F0CE9" w:rsidRDefault="009811E4" w:rsidP="00E005E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Treść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ogłosze</w:t>
      </w:r>
      <w:r w:rsidR="00640CDB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otwarty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C5619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ów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, stanowi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załącznik do niniejszej uchwały. </w:t>
      </w:r>
    </w:p>
    <w:p w:rsidR="009723E9" w:rsidRPr="007F0CE9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>w siedzibie Starostwa Powiatowego  Wołominie.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9723E9" w:rsidRPr="008D5725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8D5725" w:rsidSect="00E005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C17E12"/>
    <w:multiLevelType w:val="hybridMultilevel"/>
    <w:tmpl w:val="7B7CBC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39F8"/>
    <w:multiLevelType w:val="hybridMultilevel"/>
    <w:tmpl w:val="5836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CED8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7261"/>
    <w:rsid w:val="00007261"/>
    <w:rsid w:val="00066D88"/>
    <w:rsid w:val="00096307"/>
    <w:rsid w:val="00163D36"/>
    <w:rsid w:val="00194896"/>
    <w:rsid w:val="001A5948"/>
    <w:rsid w:val="001B3B0A"/>
    <w:rsid w:val="001D0D53"/>
    <w:rsid w:val="00206258"/>
    <w:rsid w:val="00331B77"/>
    <w:rsid w:val="00357331"/>
    <w:rsid w:val="003E39AF"/>
    <w:rsid w:val="003E71D0"/>
    <w:rsid w:val="00412A8F"/>
    <w:rsid w:val="0042438A"/>
    <w:rsid w:val="00441E58"/>
    <w:rsid w:val="004870C8"/>
    <w:rsid w:val="004A47DC"/>
    <w:rsid w:val="004D4BCF"/>
    <w:rsid w:val="004E4945"/>
    <w:rsid w:val="005009EE"/>
    <w:rsid w:val="00536517"/>
    <w:rsid w:val="005D452C"/>
    <w:rsid w:val="005D6322"/>
    <w:rsid w:val="005F4F27"/>
    <w:rsid w:val="00640CDB"/>
    <w:rsid w:val="0064554F"/>
    <w:rsid w:val="00650024"/>
    <w:rsid w:val="006555B9"/>
    <w:rsid w:val="00670285"/>
    <w:rsid w:val="00712956"/>
    <w:rsid w:val="00715764"/>
    <w:rsid w:val="007310C0"/>
    <w:rsid w:val="00741461"/>
    <w:rsid w:val="007553A0"/>
    <w:rsid w:val="007C6958"/>
    <w:rsid w:val="007E7A7E"/>
    <w:rsid w:val="007F0CE9"/>
    <w:rsid w:val="007F33DE"/>
    <w:rsid w:val="007F6170"/>
    <w:rsid w:val="007F675B"/>
    <w:rsid w:val="008166AE"/>
    <w:rsid w:val="00826138"/>
    <w:rsid w:val="008322B3"/>
    <w:rsid w:val="0083505A"/>
    <w:rsid w:val="008B3DD4"/>
    <w:rsid w:val="008C553E"/>
    <w:rsid w:val="008D5725"/>
    <w:rsid w:val="009040D1"/>
    <w:rsid w:val="009226A6"/>
    <w:rsid w:val="00923D4B"/>
    <w:rsid w:val="00936C29"/>
    <w:rsid w:val="009723E9"/>
    <w:rsid w:val="009778C2"/>
    <w:rsid w:val="009811E4"/>
    <w:rsid w:val="0099095C"/>
    <w:rsid w:val="009E6BDE"/>
    <w:rsid w:val="00A051BA"/>
    <w:rsid w:val="00A31D67"/>
    <w:rsid w:val="00A33367"/>
    <w:rsid w:val="00A35A88"/>
    <w:rsid w:val="00A43168"/>
    <w:rsid w:val="00A71648"/>
    <w:rsid w:val="00B04C2D"/>
    <w:rsid w:val="00B43A61"/>
    <w:rsid w:val="00B50E30"/>
    <w:rsid w:val="00BF14BC"/>
    <w:rsid w:val="00C27D6B"/>
    <w:rsid w:val="00C50B91"/>
    <w:rsid w:val="00C56197"/>
    <w:rsid w:val="00C6280B"/>
    <w:rsid w:val="00C64C57"/>
    <w:rsid w:val="00CD6FBF"/>
    <w:rsid w:val="00D00ADF"/>
    <w:rsid w:val="00D57C89"/>
    <w:rsid w:val="00D77E62"/>
    <w:rsid w:val="00D8197C"/>
    <w:rsid w:val="00D90B94"/>
    <w:rsid w:val="00D94806"/>
    <w:rsid w:val="00DA40CE"/>
    <w:rsid w:val="00E005E5"/>
    <w:rsid w:val="00E23AB7"/>
    <w:rsid w:val="00E574E4"/>
    <w:rsid w:val="00E72E34"/>
    <w:rsid w:val="00E91695"/>
    <w:rsid w:val="00E94B60"/>
    <w:rsid w:val="00EE6A76"/>
    <w:rsid w:val="00EF326E"/>
    <w:rsid w:val="00F04FD7"/>
    <w:rsid w:val="00F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9F0D"/>
  <w15:docId w15:val="{0C63D5B8-DE73-467E-8DED-086E8EC7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1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44</cp:revision>
  <cp:lastPrinted>2016-11-04T07:42:00Z</cp:lastPrinted>
  <dcterms:created xsi:type="dcterms:W3CDTF">2015-10-21T11:40:00Z</dcterms:created>
  <dcterms:modified xsi:type="dcterms:W3CDTF">2016-11-14T14:52:00Z</dcterms:modified>
</cp:coreProperties>
</file>